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60" w:rsidRPr="00586260" w:rsidRDefault="002D58DE" w:rsidP="002D0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B11">
        <w:object w:dxaOrig="9355" w:dyaOrig="14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pt" o:ole="">
            <v:imagedata r:id="rId4" o:title=""/>
          </v:shape>
          <o:OLEObject Type="Embed" ProgID="Word.Document.12" ShapeID="_x0000_i1025" DrawAspect="Content" ObjectID="_1683696635" r:id="rId5">
            <o:FieldCodes>\s</o:FieldCodes>
          </o:OLEObject>
        </w:object>
      </w:r>
      <w:r w:rsidR="00E73060" w:rsidRPr="00E73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060" w:rsidRPr="00586260">
        <w:rPr>
          <w:rFonts w:ascii="Times New Roman" w:hAnsi="Times New Roman" w:cs="Times New Roman"/>
          <w:b/>
          <w:sz w:val="28"/>
          <w:szCs w:val="28"/>
        </w:rPr>
        <w:t>Методический материал по профилактике правил безопасного поведения</w:t>
      </w:r>
      <w:r w:rsidR="002D091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73060" w:rsidRPr="00586260">
        <w:rPr>
          <w:rFonts w:ascii="Times New Roman" w:hAnsi="Times New Roman" w:cs="Times New Roman"/>
          <w:b/>
          <w:sz w:val="28"/>
          <w:szCs w:val="28"/>
        </w:rPr>
        <w:t xml:space="preserve"> на водоёмах в летний период.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(беседа с детьми младшего возраста)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86260">
        <w:rPr>
          <w:rFonts w:ascii="Times New Roman" w:hAnsi="Times New Roman" w:cs="Times New Roman"/>
          <w:sz w:val="28"/>
          <w:szCs w:val="28"/>
        </w:rPr>
        <w:t>. Учить детей предвидеть и распознава</w:t>
      </w:r>
      <w:r>
        <w:rPr>
          <w:rFonts w:ascii="Times New Roman" w:hAnsi="Times New Roman" w:cs="Times New Roman"/>
          <w:sz w:val="28"/>
          <w:szCs w:val="28"/>
        </w:rPr>
        <w:t xml:space="preserve">ть опасности во время отдыха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260">
        <w:rPr>
          <w:rFonts w:ascii="Times New Roman" w:hAnsi="Times New Roman" w:cs="Times New Roman"/>
          <w:sz w:val="28"/>
          <w:szCs w:val="28"/>
        </w:rPr>
        <w:t>водоёмах</w:t>
      </w:r>
      <w:proofErr w:type="gramEnd"/>
      <w:r w:rsidRPr="00586260">
        <w:rPr>
          <w:rFonts w:ascii="Times New Roman" w:hAnsi="Times New Roman" w:cs="Times New Roman"/>
          <w:sz w:val="28"/>
          <w:szCs w:val="28"/>
        </w:rPr>
        <w:t xml:space="preserve"> и по возможности их избегать.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Наступает лето. С нетерпением ждёте вы, ребята, каникул, когда можно будет искупаться и позагорать</w:t>
      </w:r>
      <w:r>
        <w:rPr>
          <w:rFonts w:ascii="Times New Roman" w:hAnsi="Times New Roman" w:cs="Times New Roman"/>
          <w:sz w:val="28"/>
          <w:szCs w:val="28"/>
        </w:rPr>
        <w:t>, посидеть на берегу с удочкой.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- Все ли из вас з</w:t>
      </w:r>
      <w:r>
        <w:rPr>
          <w:rFonts w:ascii="Times New Roman" w:hAnsi="Times New Roman" w:cs="Times New Roman"/>
          <w:sz w:val="28"/>
          <w:szCs w:val="28"/>
        </w:rPr>
        <w:t>нают правила поведения на воде?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- Вс</w:t>
      </w:r>
      <w:r>
        <w:rPr>
          <w:rFonts w:ascii="Times New Roman" w:hAnsi="Times New Roman" w:cs="Times New Roman"/>
          <w:sz w:val="28"/>
          <w:szCs w:val="28"/>
        </w:rPr>
        <w:t>е ли вы соблюдаете эти правила?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- Как вы думаете, к чему может привести несоблюдение правил?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Летом в жаркую погоду лучший отдых – на берегу реки, озера или водохранилища, но надо помнить, что не во всех местах можно купаться. Если на берегу установлен знак «купаться запрещено», не следует нарушать этого запрета, как бы ни б</w:t>
      </w:r>
      <w:r>
        <w:rPr>
          <w:rFonts w:ascii="Times New Roman" w:hAnsi="Times New Roman" w:cs="Times New Roman"/>
          <w:sz w:val="28"/>
          <w:szCs w:val="28"/>
        </w:rPr>
        <w:t>ыло велико желание искупаться.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Таким образом, первое правило безопасного поведения человека на воде заключается в знании мест, где вода в водоёмах проверена и не представляет опасности для здоровья человека, где купание разрешено.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Необходимо знать и соблюдать правила безопасного поведения на воде. Это позвол</w:t>
      </w:r>
      <w:r>
        <w:rPr>
          <w:rFonts w:ascii="Times New Roman" w:hAnsi="Times New Roman" w:cs="Times New Roman"/>
          <w:sz w:val="28"/>
          <w:szCs w:val="28"/>
        </w:rPr>
        <w:t>ит избежать несчастных случаев.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6260">
        <w:rPr>
          <w:rFonts w:ascii="Times New Roman" w:hAnsi="Times New Roman" w:cs="Times New Roman"/>
          <w:sz w:val="28"/>
          <w:szCs w:val="28"/>
        </w:rPr>
        <w:t>Если вы не научились плавать, то все упражнения в воде выполняйте около берега.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6260">
        <w:rPr>
          <w:rFonts w:ascii="Times New Roman" w:hAnsi="Times New Roman" w:cs="Times New Roman"/>
          <w:sz w:val="28"/>
          <w:szCs w:val="28"/>
        </w:rPr>
        <w:t>Никогда не купайтесь в одиночку.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>Если вы решили совершить дальний заплыв, кто-нибудь должен сопровождать вас на лодке со спасательными средствами.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>Не ныряйте и не прыгайте в воду в незнакомых местах.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>Не устраивайте в воде игры, связанные с захватами.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>Если вы не умеете плавать, нельзя далеко заплывать на надувных матрасах или камерах.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>Не подплывайте к моторным, парусным судам, весельным лодкам, баржам и другим плавательным средствам, это опасно.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>Не толкайте товарищей с берега, вышек, трамплинов в воду.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>Не теряйте самообладания в критической ситуации, не стесняйтесь звать на помощь.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 xml:space="preserve">Часто летним тёплым днём, оказавшись в воде, люди теряют чувство меры и оказываются в самых неожиданных ситуациях. Так, при длительном </w:t>
      </w:r>
      <w:r w:rsidRPr="00586260">
        <w:rPr>
          <w:rFonts w:ascii="Times New Roman" w:hAnsi="Times New Roman" w:cs="Times New Roman"/>
          <w:sz w:val="28"/>
          <w:szCs w:val="28"/>
        </w:rPr>
        <w:lastRenderedPageBreak/>
        <w:t xml:space="preserve">пребывании в холодной воде, сильном утомлении или выполнении резких движений могут появиться в ногах судороги. 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Что делать?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1.Необходимо сразу же</w:t>
      </w:r>
      <w:r>
        <w:rPr>
          <w:rFonts w:ascii="Times New Roman" w:hAnsi="Times New Roman" w:cs="Times New Roman"/>
          <w:sz w:val="28"/>
          <w:szCs w:val="28"/>
        </w:rPr>
        <w:t xml:space="preserve"> перестать работать этой ногой.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2. Если есть возможность, стать на д</w:t>
      </w:r>
      <w:r>
        <w:rPr>
          <w:rFonts w:ascii="Times New Roman" w:hAnsi="Times New Roman" w:cs="Times New Roman"/>
          <w:sz w:val="28"/>
          <w:szCs w:val="28"/>
        </w:rPr>
        <w:t>но и растереть сведённую мышцу.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3. Либо на секунду погрузиться с головой в воду и, распрямив ногу, сильно рукой потянуть н</w:t>
      </w:r>
      <w:r>
        <w:rPr>
          <w:rFonts w:ascii="Times New Roman" w:hAnsi="Times New Roman" w:cs="Times New Roman"/>
          <w:sz w:val="28"/>
          <w:szCs w:val="28"/>
        </w:rPr>
        <w:t>а себя ступню за большой палец.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>4.Можно также плыть, работая только руками, расслабив сведённую ногу.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 xml:space="preserve">Иногда случается и такое: увлёкся, заплыл далеко и чувствуешь, что </w:t>
      </w:r>
      <w:proofErr w:type="gramStart"/>
      <w:r w:rsidRPr="00586260">
        <w:rPr>
          <w:rFonts w:ascii="Times New Roman" w:hAnsi="Times New Roman" w:cs="Times New Roman"/>
          <w:sz w:val="28"/>
          <w:szCs w:val="28"/>
        </w:rPr>
        <w:t>нет сил возвратиться</w:t>
      </w:r>
      <w:proofErr w:type="gramEnd"/>
      <w:r w:rsidRPr="00586260">
        <w:rPr>
          <w:rFonts w:ascii="Times New Roman" w:hAnsi="Times New Roman" w:cs="Times New Roman"/>
          <w:sz w:val="28"/>
          <w:szCs w:val="28"/>
        </w:rPr>
        <w:t xml:space="preserve"> обратно. 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делать?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6260">
        <w:rPr>
          <w:rFonts w:ascii="Times New Roman" w:hAnsi="Times New Roman" w:cs="Times New Roman"/>
          <w:sz w:val="28"/>
          <w:szCs w:val="28"/>
        </w:rPr>
        <w:t>Не теряйтесь, сохраняйте спокойствие и верьте в свои силы.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86260">
        <w:rPr>
          <w:rFonts w:ascii="Times New Roman" w:hAnsi="Times New Roman" w:cs="Times New Roman"/>
          <w:sz w:val="28"/>
          <w:szCs w:val="28"/>
        </w:rPr>
        <w:t>Повернитесь на спину, полежите спокойно, отдохните, восстановите ровное дыхание, а затем, избегая энергичных и порывистых движений, плывите к берегу.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260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помочь человеку, который тонет?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>Достаточно бросить ему спасательный круг, доску из пенопласта или другие предметы, за которые он может держаться, пока к нему не подплывёт кто-либо.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6260">
        <w:rPr>
          <w:rFonts w:ascii="Times New Roman" w:hAnsi="Times New Roman" w:cs="Times New Roman"/>
          <w:sz w:val="28"/>
          <w:szCs w:val="28"/>
        </w:rPr>
        <w:t xml:space="preserve">Если спасательных средств нет, то </w:t>
      </w:r>
      <w:proofErr w:type="gramStart"/>
      <w:r w:rsidRPr="00586260">
        <w:rPr>
          <w:rFonts w:ascii="Times New Roman" w:hAnsi="Times New Roman" w:cs="Times New Roman"/>
          <w:sz w:val="28"/>
          <w:szCs w:val="28"/>
        </w:rPr>
        <w:t>тонущему</w:t>
      </w:r>
      <w:proofErr w:type="gramEnd"/>
      <w:r w:rsidRPr="00586260">
        <w:rPr>
          <w:rFonts w:ascii="Times New Roman" w:hAnsi="Times New Roman" w:cs="Times New Roman"/>
          <w:sz w:val="28"/>
          <w:szCs w:val="28"/>
        </w:rPr>
        <w:t xml:space="preserve"> необходимо оказать помощь вплавь: подплывать к тонущему надо осторожно, лучше сзади, чтобы он не схватил вас за шею и не потянул с собой на дно. Брать утопающего безопаснее всего сзади под мышки или за затылок, около ушей, и, поддерживая его лицо над водой, плыть на спине к берегу.</w:t>
      </w: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DB5BF2" w:rsidRDefault="00E73060" w:rsidP="00E73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BF2">
        <w:rPr>
          <w:rFonts w:ascii="Times New Roman" w:hAnsi="Times New Roman" w:cs="Times New Roman"/>
          <w:b/>
          <w:sz w:val="28"/>
          <w:szCs w:val="28"/>
        </w:rPr>
        <w:t>Помните, что любой водоём – зона повышенной опасности. И прежде чем сделать первый шаг в воду, вспомните (и выполняйте) общие правила купания в водоёмах.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911" w:rsidRDefault="002D0911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911" w:rsidRDefault="002D0911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DB5BF2" w:rsidRDefault="00E73060" w:rsidP="00E73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B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Тема: «Правила поведения у водоема в летний период». </w:t>
      </w:r>
    </w:p>
    <w:p w:rsidR="00E73060" w:rsidRPr="00DB5BF2" w:rsidRDefault="00E73060" w:rsidP="00E73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BF2">
        <w:rPr>
          <w:rFonts w:ascii="Times New Roman" w:hAnsi="Times New Roman" w:cs="Times New Roman"/>
          <w:sz w:val="28"/>
          <w:szCs w:val="28"/>
          <w:u w:val="single"/>
        </w:rPr>
        <w:t xml:space="preserve"> Задачи:</w:t>
      </w:r>
      <w:r w:rsidRPr="00FF4DC7">
        <w:rPr>
          <w:rFonts w:ascii="Times New Roman" w:hAnsi="Times New Roman" w:cs="Times New Roman"/>
          <w:sz w:val="28"/>
          <w:szCs w:val="28"/>
        </w:rPr>
        <w:t xml:space="preserve"> -  познакомить с правилами поведения на воде и их актуальностью в современной жизни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-  учить применять полученные знания на практике -  побуждать детей составлять описательные рассказы, приводя примеры из жизни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-  воспитывать культуру поведения на пляже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-  воспитывать внимание, осторожность   </w:t>
      </w:r>
    </w:p>
    <w:p w:rsidR="00E73060" w:rsidRPr="00DB5BF2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5BF2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Pr="00FF4D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4DC7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FF4DC7">
        <w:rPr>
          <w:rFonts w:ascii="Times New Roman" w:hAnsi="Times New Roman" w:cs="Times New Roman"/>
          <w:sz w:val="28"/>
          <w:szCs w:val="28"/>
        </w:rPr>
        <w:t>» (средство от ожогов),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Pr="00FF4DC7">
        <w:rPr>
          <w:rFonts w:ascii="Times New Roman" w:hAnsi="Times New Roman" w:cs="Times New Roman"/>
          <w:sz w:val="28"/>
          <w:szCs w:val="28"/>
        </w:rPr>
        <w:t xml:space="preserve"> крема для загара и после загара  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BF2">
        <w:rPr>
          <w:rFonts w:ascii="Times New Roman" w:hAnsi="Times New Roman" w:cs="Times New Roman"/>
          <w:sz w:val="28"/>
          <w:szCs w:val="28"/>
          <w:u w:val="single"/>
        </w:rPr>
        <w:t>Ход беседы</w:t>
      </w:r>
      <w:r w:rsidRPr="00FF4D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Ребята, сегодня специалисты «Службы спасения Свердловской области» пришли, чтобы еще раз рассказать вам о правилах поведения у водоема в летний период времени.</w:t>
      </w:r>
      <w:r w:rsidRPr="00FF4DC7">
        <w:rPr>
          <w:rFonts w:ascii="Times New Roman" w:hAnsi="Times New Roman" w:cs="Times New Roman"/>
          <w:sz w:val="28"/>
          <w:szCs w:val="28"/>
        </w:rPr>
        <w:t xml:space="preserve"> А что за летний отдых без купания?  Особенно когда солнышко припекает, а прохладная вода пруда или речки, озера или моря так и манит, так и приглашает окунуться. Но и манящая прохладой вода может грозить смертельной опасностью. Прежде всего, нужно обязательно уметь плавать. Недаром еще у древних греков это умение считалось такой же необходимостью, как и умение, читать. Но, научившись плавать, мы сразу забываем об опасностях, грозящих нам в воде. </w:t>
      </w:r>
    </w:p>
    <w:p w:rsidR="00E73060" w:rsidRPr="00FF4DC7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Каждый год в России тонут 15-20 тысяч человек. И большинство из них умели плавать. Сегодня мы повторим правила </w:t>
      </w:r>
      <w:r>
        <w:rPr>
          <w:rFonts w:ascii="Times New Roman" w:hAnsi="Times New Roman" w:cs="Times New Roman"/>
          <w:sz w:val="28"/>
          <w:szCs w:val="28"/>
        </w:rPr>
        <w:t>поведения на воде и около воды: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 - Маленьким детям одним купаться нельзя, ходить на пляж можно только с родителями. Старшеклассники уже более самостоятельные, родители отпускают их одних на море. Но как маленьким, так и большим ребятам, нельзя забывать простые правила, которые сделают ваш отдых безопасным для вашего здоровья. 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- Правила поведения на воде были сформулированы еще в XIX веке, когда в 1872 году в России организовали Общество спасения на водах. Сегодня эти правила примерно</w:t>
      </w:r>
      <w:r>
        <w:rPr>
          <w:rFonts w:ascii="Times New Roman" w:hAnsi="Times New Roman" w:cs="Times New Roman"/>
          <w:sz w:val="28"/>
          <w:szCs w:val="28"/>
        </w:rPr>
        <w:t xml:space="preserve"> те же.</w:t>
      </w:r>
    </w:p>
    <w:p w:rsidR="00E73060" w:rsidRPr="00895825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5825">
        <w:rPr>
          <w:rFonts w:ascii="Times New Roman" w:hAnsi="Times New Roman" w:cs="Times New Roman"/>
          <w:sz w:val="28"/>
          <w:szCs w:val="28"/>
          <w:u w:val="single"/>
        </w:rPr>
        <w:t>Правила поведения на воде: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1.  Купаться только в разрешённых местах, на пляже.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>На пляже для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 xml:space="preserve">сделаны удобные, безопасные места, а дно моря чистое.  Здесь есть раздевалки, место, где дежурит спасатель, на некоторых пляжах есть навесы, где можно спрятаться от палящего солнца.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В незнакомых местах под водой может быть разный мусор, большой камень или палка, поэтому купаться и нырять там опасно для жизни.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lastRenderedPageBreak/>
        <w:t>2. Нельзя купаться, если температура воздуха ниже 22</w:t>
      </w:r>
      <w:proofErr w:type="gramStart"/>
      <w:r w:rsidRPr="00FF4DC7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FF4DC7">
        <w:rPr>
          <w:rFonts w:ascii="Times New Roman" w:hAnsi="Times New Roman" w:cs="Times New Roman"/>
          <w:sz w:val="28"/>
          <w:szCs w:val="28"/>
        </w:rPr>
        <w:t>, а воды - ниже 18°С. 3. Не купайтесь сразу после еды, подождите 1,5-2 часа.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4.  Нельзя купаться, если вы плохо себя чувствуете (при насморке, кашле, недомогании).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5.  Нельзя входить в воду разогревшимся, и тем более вспотевшим (после бега, прыжков, игр).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6.  Нельзя купаться в штормовую погоду.  Волны могут поднять камни в воде, которые могут ударить или вас может накрыть большая волна и тогда можно утонуть.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7. Не устраивайте в воде опасные игры.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8. Не заплывайте далеко на надувных кругах и матрасах. Ветер может унести их далеко в море, а вместе с ними и тебя.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9. Не подплывайте близко к кораблям, лодкам, катерам. Не заплывайте за буйки и не взбирайтесь на них.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10.  Не плавайте на самодельных плотах.  Они могут не выдержать ваш вес, развалиться или перевернуться.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>11.  Не переохлаждайтесь.  Выходить из воды надо до появления озноба.  Если долго купаться, то можно заболеть даже летом.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12. Если вы решили покататься на лодке, помните: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- Не перегружайте лодки и катера, не подставляйте борт волне.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- Не подплывайте к проходящим кораблям.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>- Не прыгайте в воду с бортов лодок.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-  Не меняйтесь местами при движении лодок, не стойте на сиденьях, не садитесь на борта.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- Если лодка перевернулась, не отплывайте от нее до прибытия помощи.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>А что же делать, если вы вдруг поняли, что тонете? Большинство людей тонут не из-за того, что плохо плавают, а потому что, заплыв далеко и испугавшись, поддаются панике и не надеются на себя. Вы можете позвать на помощь раз или два, но, если вам некому помочь, надейтесь только на себя.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1.   Если у вас свело ногу судорогой, то примите позу «поплавок» и потяните на себя стопу.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2. Если вы сможете проплыть только 5 метров, </w:t>
      </w:r>
      <w:r>
        <w:rPr>
          <w:rFonts w:ascii="Times New Roman" w:hAnsi="Times New Roman" w:cs="Times New Roman"/>
          <w:sz w:val="28"/>
          <w:szCs w:val="28"/>
        </w:rPr>
        <w:t xml:space="preserve">значит, сможете проплыть и все   </w:t>
      </w:r>
      <w:r w:rsidRPr="00FF4DC7">
        <w:rPr>
          <w:rFonts w:ascii="Times New Roman" w:hAnsi="Times New Roman" w:cs="Times New Roman"/>
          <w:sz w:val="28"/>
          <w:szCs w:val="28"/>
        </w:rPr>
        <w:t>50 м!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3. Не поддавайтесь панике, то есть, не молотите по воде руками и не кричите: «Спасите, тону!», а постарайтесь экономить силы и сохранять размеренное дыхание.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lastRenderedPageBreak/>
        <w:t xml:space="preserve"> 4.  Проплывите в сторону берега, сколько сможете, а после этого отдохните. Вы знаете, как можно отдохнуть на воде?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B33">
        <w:rPr>
          <w:rFonts w:ascii="Times New Roman" w:hAnsi="Times New Roman" w:cs="Times New Roman"/>
          <w:sz w:val="28"/>
          <w:szCs w:val="28"/>
          <w:u w:val="single"/>
        </w:rPr>
        <w:t>Первый способ</w:t>
      </w:r>
      <w:r w:rsidRPr="00FF4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4DC7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FF4DC7">
        <w:rPr>
          <w:rFonts w:ascii="Times New Roman" w:hAnsi="Times New Roman" w:cs="Times New Roman"/>
          <w:sz w:val="28"/>
          <w:szCs w:val="28"/>
        </w:rPr>
        <w:t>ежа на спине.  Надо раскинуть руки и ноги, лечь головой на воду, закрыть глаза и расслабиться.  При этом нужно только чуть-чуть двигать ногами, помогая себе держаться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 xml:space="preserve">горизонтальном положении.  Медленно вдохнуть, задержать воздух, медленно выдохнуть.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B33">
        <w:rPr>
          <w:rFonts w:ascii="Times New Roman" w:hAnsi="Times New Roman" w:cs="Times New Roman"/>
          <w:sz w:val="28"/>
          <w:szCs w:val="28"/>
          <w:u w:val="single"/>
        </w:rPr>
        <w:t>Второй способ</w:t>
      </w:r>
      <w:r w:rsidRPr="009C3B33">
        <w:rPr>
          <w:rFonts w:ascii="Times New Roman" w:hAnsi="Times New Roman" w:cs="Times New Roman"/>
          <w:sz w:val="28"/>
          <w:szCs w:val="28"/>
        </w:rPr>
        <w:t xml:space="preserve">  -</w:t>
      </w:r>
      <w:r w:rsidRPr="00FF4DC7">
        <w:rPr>
          <w:rFonts w:ascii="Times New Roman" w:hAnsi="Times New Roman" w:cs="Times New Roman"/>
          <w:sz w:val="28"/>
          <w:szCs w:val="28"/>
        </w:rPr>
        <w:t xml:space="preserve">  «поплавок».  Вдохнуть, погрузить лицо в воду, обхватить колени руками и прижать их к груди, потом медленно выдохнуть в воду. После этого - быстрый вдох над водой, и опять «поплавок».  Отдохнули </w:t>
      </w:r>
      <w:proofErr w:type="gramStart"/>
      <w:r w:rsidRPr="00FF4DC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F4DC7">
        <w:rPr>
          <w:rFonts w:ascii="Times New Roman" w:hAnsi="Times New Roman" w:cs="Times New Roman"/>
          <w:sz w:val="28"/>
          <w:szCs w:val="28"/>
        </w:rPr>
        <w:t>оплыли, отдохнули - поплыли, так постепенно вы доберетесь до берега.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FF4DC7">
        <w:rPr>
          <w:rFonts w:ascii="Times New Roman" w:hAnsi="Times New Roman" w:cs="Times New Roman"/>
          <w:sz w:val="28"/>
          <w:szCs w:val="28"/>
        </w:rPr>
        <w:t xml:space="preserve">.  Когда вы вышли на берег и начали загорать, нужно помнить, что опасным может быть не только море, но и солнце.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B33">
        <w:rPr>
          <w:rFonts w:ascii="Times New Roman" w:hAnsi="Times New Roman" w:cs="Times New Roman"/>
          <w:sz w:val="28"/>
          <w:szCs w:val="28"/>
          <w:u w:val="single"/>
        </w:rPr>
        <w:t>Как же правильно принимать солнечные ванны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FF4DC7">
        <w:rPr>
          <w:rFonts w:ascii="Times New Roman" w:hAnsi="Times New Roman" w:cs="Times New Roman"/>
          <w:sz w:val="28"/>
          <w:szCs w:val="28"/>
        </w:rPr>
        <w:t xml:space="preserve">Солнечные ванны (т.е.  пребывание на солнце без одежды) рекомендуется принимать в тени деревьев или под тентом.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FF4DC7">
        <w:rPr>
          <w:rFonts w:ascii="Times New Roman" w:hAnsi="Times New Roman" w:cs="Times New Roman"/>
          <w:sz w:val="28"/>
          <w:szCs w:val="28"/>
        </w:rPr>
        <w:t xml:space="preserve"> Нельзя загорать натощак.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FF4DC7">
        <w:rPr>
          <w:rFonts w:ascii="Times New Roman" w:hAnsi="Times New Roman" w:cs="Times New Roman"/>
          <w:sz w:val="28"/>
          <w:szCs w:val="28"/>
        </w:rPr>
        <w:t xml:space="preserve"> Загорать лучше не лежа, а в движении, обязательно надев головной убор.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FF4DC7">
        <w:rPr>
          <w:rFonts w:ascii="Times New Roman" w:hAnsi="Times New Roman" w:cs="Times New Roman"/>
          <w:sz w:val="28"/>
          <w:szCs w:val="28"/>
        </w:rPr>
        <w:t xml:space="preserve"> Лучшее время для этого — между 7 и 11 ч утра, а также начиная с 15 ч и до захода солнца.  Утром солнце самое «спокойное», а в период с 11 до 15 ч солнечные лучи опасны.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FF4DC7">
        <w:rPr>
          <w:rFonts w:ascii="Times New Roman" w:hAnsi="Times New Roman" w:cs="Times New Roman"/>
          <w:sz w:val="28"/>
          <w:szCs w:val="28"/>
        </w:rPr>
        <w:t xml:space="preserve">В первый день приема солнечных ванн время пребывания на солнце должно быть минимальным — 10—15 мин. Вообще вначале рекомендуется подвергать загару не все тело, а только ноги.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FF4DC7">
        <w:rPr>
          <w:rFonts w:ascii="Times New Roman" w:hAnsi="Times New Roman" w:cs="Times New Roman"/>
          <w:sz w:val="28"/>
          <w:szCs w:val="28"/>
        </w:rPr>
        <w:t>Не надо стремиться к тому, чтобы в одночасье стать «шоколадным».  Это может привести к ожогам, образованию долго не заживающих ран.  Кто загорает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 xml:space="preserve">неразумно, тот подвергает риску свое </w:t>
      </w:r>
      <w:r>
        <w:rPr>
          <w:rFonts w:ascii="Times New Roman" w:hAnsi="Times New Roman" w:cs="Times New Roman"/>
          <w:sz w:val="28"/>
          <w:szCs w:val="28"/>
        </w:rPr>
        <w:t xml:space="preserve">здоровье. </w:t>
      </w:r>
      <w:r w:rsidRPr="00FF4DC7">
        <w:rPr>
          <w:rFonts w:ascii="Times New Roman" w:hAnsi="Times New Roman" w:cs="Times New Roman"/>
          <w:sz w:val="28"/>
          <w:szCs w:val="28"/>
        </w:rPr>
        <w:t>В дальнейшем надо постепенно увеличивать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>длительность приема солнечных ванн на несколько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 xml:space="preserve">в день </w:t>
      </w:r>
      <w:proofErr w:type="gramStart"/>
      <w:r w:rsidRPr="00FF4DC7">
        <w:rPr>
          <w:rFonts w:ascii="Times New Roman" w:hAnsi="Times New Roman" w:cs="Times New Roman"/>
          <w:sz w:val="28"/>
          <w:szCs w:val="28"/>
        </w:rPr>
        <w:t>—в</w:t>
      </w:r>
      <w:proofErr w:type="gramEnd"/>
      <w:r w:rsidRPr="00FF4DC7">
        <w:rPr>
          <w:rFonts w:ascii="Times New Roman" w:hAnsi="Times New Roman" w:cs="Times New Roman"/>
          <w:sz w:val="28"/>
          <w:szCs w:val="28"/>
        </w:rPr>
        <w:t xml:space="preserve"> среднем на 5—10 мин. 7.  Избежать неприятностей помогают косметические средства, 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>высокий светозащитный эффект.  Это различные кремы для загара, а также после загара.  Чем больше на креме маркировка SPF, тем больше защита от солнечных</w:t>
      </w:r>
      <w:r>
        <w:rPr>
          <w:rFonts w:ascii="Times New Roman" w:hAnsi="Times New Roman" w:cs="Times New Roman"/>
          <w:sz w:val="28"/>
          <w:szCs w:val="28"/>
        </w:rPr>
        <w:t xml:space="preserve"> лучей.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FF4DC7">
        <w:rPr>
          <w:rFonts w:ascii="Times New Roman" w:hAnsi="Times New Roman" w:cs="Times New Roman"/>
          <w:sz w:val="28"/>
          <w:szCs w:val="28"/>
        </w:rPr>
        <w:t xml:space="preserve">Особая осторожность требуется лицам с очень белой кожей, светлыми или рыжими волосами; тем, у кого много родинок.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FF4DC7">
        <w:rPr>
          <w:rFonts w:ascii="Times New Roman" w:hAnsi="Times New Roman" w:cs="Times New Roman"/>
          <w:sz w:val="28"/>
          <w:szCs w:val="28"/>
        </w:rPr>
        <w:t>Если вы все-таки обгорели, то можно воспользоваться специальными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>косметическими средствами, предназначенные для сохранения загара.  Они обычно обладают увлажняющим и успокаивающим эффектом.  Если ожог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>сильный, в аптеке можно купить средство от ожогов, например, «</w:t>
      </w:r>
      <w:proofErr w:type="spellStart"/>
      <w:r w:rsidRPr="00FF4DC7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FF4DC7">
        <w:rPr>
          <w:rFonts w:ascii="Times New Roman" w:hAnsi="Times New Roman" w:cs="Times New Roman"/>
          <w:sz w:val="28"/>
          <w:szCs w:val="28"/>
        </w:rPr>
        <w:t xml:space="preserve">».  </w:t>
      </w:r>
      <w:r w:rsidRPr="00FF4DC7">
        <w:rPr>
          <w:rFonts w:ascii="Times New Roman" w:hAnsi="Times New Roman" w:cs="Times New Roman"/>
          <w:sz w:val="28"/>
          <w:szCs w:val="28"/>
        </w:rPr>
        <w:lastRenderedPageBreak/>
        <w:t xml:space="preserve">Если у вас нет возможности купить специальные средства, то можно смазать тело сметаной или кефиром.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302">
        <w:rPr>
          <w:rFonts w:ascii="Times New Roman" w:hAnsi="Times New Roman" w:cs="Times New Roman"/>
          <w:sz w:val="28"/>
          <w:szCs w:val="28"/>
          <w:u w:val="single"/>
        </w:rPr>
        <w:t>Не рекомендуется в жаркую погоду</w:t>
      </w:r>
      <w:r w:rsidRPr="00FF4DC7">
        <w:rPr>
          <w:rFonts w:ascii="Times New Roman" w:hAnsi="Times New Roman" w:cs="Times New Roman"/>
          <w:sz w:val="28"/>
          <w:szCs w:val="28"/>
        </w:rPr>
        <w:t>: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• употреблять спиртные напитки;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 xml:space="preserve"> • есть острые и пряные блюда;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FF4DC7">
        <w:rPr>
          <w:rFonts w:ascii="Times New Roman" w:hAnsi="Times New Roman" w:cs="Times New Roman"/>
          <w:sz w:val="28"/>
          <w:szCs w:val="28"/>
        </w:rPr>
        <w:t xml:space="preserve">протирать кожу одеколоном;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F4DC7">
        <w:rPr>
          <w:rFonts w:ascii="Times New Roman" w:hAnsi="Times New Roman" w:cs="Times New Roman"/>
          <w:sz w:val="28"/>
          <w:szCs w:val="28"/>
        </w:rPr>
        <w:t xml:space="preserve">мыться с мылом до и после принятия солнечных ванн.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DC7">
        <w:rPr>
          <w:rFonts w:ascii="Times New Roman" w:hAnsi="Times New Roman" w:cs="Times New Roman"/>
          <w:sz w:val="28"/>
          <w:szCs w:val="28"/>
        </w:rPr>
        <w:t>Пренебрегая приведенными правилами, можно получить солнечный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>тепловой удар.  Солнечный удар можно получить, находясь под прямыми лучами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C7">
        <w:rPr>
          <w:rFonts w:ascii="Times New Roman" w:hAnsi="Times New Roman" w:cs="Times New Roman"/>
          <w:sz w:val="28"/>
          <w:szCs w:val="28"/>
        </w:rPr>
        <w:t>солнца без головного убора.  Тепловой у</w:t>
      </w:r>
      <w:r>
        <w:rPr>
          <w:rFonts w:ascii="Times New Roman" w:hAnsi="Times New Roman" w:cs="Times New Roman"/>
          <w:sz w:val="28"/>
          <w:szCs w:val="28"/>
        </w:rPr>
        <w:t xml:space="preserve">дар происходит от потери большого  </w:t>
      </w:r>
      <w:r w:rsidRPr="00FF4DC7">
        <w:rPr>
          <w:rFonts w:ascii="Times New Roman" w:hAnsi="Times New Roman" w:cs="Times New Roman"/>
          <w:sz w:val="28"/>
          <w:szCs w:val="28"/>
        </w:rPr>
        <w:t xml:space="preserve">количества жидкости в жаркую погоду.  </w:t>
      </w:r>
    </w:p>
    <w:p w:rsidR="00E73060" w:rsidRPr="008D0302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0302">
        <w:rPr>
          <w:rFonts w:ascii="Times New Roman" w:hAnsi="Times New Roman" w:cs="Times New Roman"/>
          <w:sz w:val="28"/>
          <w:szCs w:val="28"/>
          <w:u w:val="single"/>
        </w:rPr>
        <w:t xml:space="preserve">Признаки ударов: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FF4DC7">
        <w:rPr>
          <w:rFonts w:ascii="Times New Roman" w:hAnsi="Times New Roman" w:cs="Times New Roman"/>
          <w:sz w:val="28"/>
          <w:szCs w:val="28"/>
        </w:rPr>
        <w:t>повышение температуры тела; тошнота; рвота; головокружение и головная боль; шум в ушах; ря</w:t>
      </w:r>
      <w:r>
        <w:rPr>
          <w:rFonts w:ascii="Times New Roman" w:hAnsi="Times New Roman" w:cs="Times New Roman"/>
          <w:sz w:val="28"/>
          <w:szCs w:val="28"/>
        </w:rPr>
        <w:t>бь по коже.</w:t>
      </w:r>
    </w:p>
    <w:p w:rsidR="00E73060" w:rsidRPr="00265BBB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5BBB">
        <w:rPr>
          <w:rFonts w:ascii="Times New Roman" w:hAnsi="Times New Roman" w:cs="Times New Roman"/>
          <w:sz w:val="28"/>
          <w:szCs w:val="28"/>
          <w:u w:val="single"/>
        </w:rPr>
        <w:t xml:space="preserve">Первая помощь при солнечном ударе: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543">
        <w:rPr>
          <w:rFonts w:ascii="Times New Roman" w:hAnsi="Times New Roman" w:cs="Times New Roman"/>
          <w:sz w:val="28"/>
          <w:szCs w:val="28"/>
        </w:rPr>
        <w:t>• отвести пострадавшего в тень; • положить ему на голову холодное полотенце или лед; • снять стесняющую одежду; • дать выпить теплой минеральной воды; • если человек потерял сознание, необходимо срочно вызвать «скорую помощь», поскольку такое состояние может угрожать жизни.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AF">
        <w:rPr>
          <w:rFonts w:ascii="Times New Roman" w:hAnsi="Times New Roman" w:cs="Times New Roman"/>
          <w:sz w:val="28"/>
          <w:szCs w:val="28"/>
        </w:rPr>
        <w:t>•   При какой температуре воды и воздуха нельзя купаться?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r w:rsidRPr="009E42AF">
        <w:rPr>
          <w:rFonts w:ascii="Times New Roman" w:hAnsi="Times New Roman" w:cs="Times New Roman"/>
          <w:sz w:val="28"/>
          <w:szCs w:val="28"/>
        </w:rPr>
        <w:t xml:space="preserve">При какой погоде нельзя купаться?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9E42AF">
        <w:rPr>
          <w:rFonts w:ascii="Times New Roman" w:hAnsi="Times New Roman" w:cs="Times New Roman"/>
          <w:sz w:val="28"/>
          <w:szCs w:val="28"/>
        </w:rPr>
        <w:t>Что делать при сильном течении?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Pr="009E42AF">
        <w:rPr>
          <w:rFonts w:ascii="Times New Roman" w:hAnsi="Times New Roman" w:cs="Times New Roman"/>
          <w:sz w:val="28"/>
          <w:szCs w:val="28"/>
        </w:rPr>
        <w:t xml:space="preserve">Назовите правила спасения утопающего.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AF">
        <w:rPr>
          <w:rFonts w:ascii="Times New Roman" w:hAnsi="Times New Roman" w:cs="Times New Roman"/>
          <w:sz w:val="28"/>
          <w:szCs w:val="28"/>
        </w:rPr>
        <w:t>•   Что не рекомендуется употреблять в жаркую погоду?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AF">
        <w:rPr>
          <w:rFonts w:ascii="Times New Roman" w:hAnsi="Times New Roman" w:cs="Times New Roman"/>
          <w:sz w:val="28"/>
          <w:szCs w:val="28"/>
        </w:rPr>
        <w:t xml:space="preserve"> •   Как оказать первую помощь при солнечном ударе?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AF">
        <w:rPr>
          <w:rFonts w:ascii="Times New Roman" w:hAnsi="Times New Roman" w:cs="Times New Roman"/>
          <w:sz w:val="28"/>
          <w:szCs w:val="28"/>
        </w:rPr>
        <w:t>- Итак, ребята, если вы будете помнить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AF">
        <w:rPr>
          <w:rFonts w:ascii="Times New Roman" w:hAnsi="Times New Roman" w:cs="Times New Roman"/>
          <w:sz w:val="28"/>
          <w:szCs w:val="28"/>
        </w:rPr>
        <w:t>выполнять эти простые правила, то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AF">
        <w:rPr>
          <w:rFonts w:ascii="Times New Roman" w:hAnsi="Times New Roman" w:cs="Times New Roman"/>
          <w:sz w:val="28"/>
          <w:szCs w:val="28"/>
        </w:rPr>
        <w:t xml:space="preserve">летнего отдыха получите только удовольствие.  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AF">
        <w:rPr>
          <w:rFonts w:ascii="Times New Roman" w:hAnsi="Times New Roman" w:cs="Times New Roman"/>
          <w:sz w:val="28"/>
          <w:szCs w:val="28"/>
        </w:rPr>
        <w:t xml:space="preserve">А мы желаем </w:t>
      </w:r>
      <w:bookmarkStart w:id="0" w:name="_GoBack"/>
      <w:bookmarkEnd w:id="0"/>
      <w:r w:rsidRPr="009E42AF">
        <w:rPr>
          <w:rFonts w:ascii="Times New Roman" w:hAnsi="Times New Roman" w:cs="Times New Roman"/>
          <w:sz w:val="28"/>
          <w:szCs w:val="28"/>
        </w:rPr>
        <w:t>вам хороших</w:t>
      </w:r>
      <w:r>
        <w:rPr>
          <w:rFonts w:ascii="Times New Roman" w:hAnsi="Times New Roman" w:cs="Times New Roman"/>
          <w:sz w:val="28"/>
          <w:szCs w:val="28"/>
        </w:rPr>
        <w:t xml:space="preserve"> каникул!</w:t>
      </w: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Pr="00586260" w:rsidRDefault="00E73060" w:rsidP="00E73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060" w:rsidRDefault="00E73060" w:rsidP="00E73060">
      <w:pPr>
        <w:jc w:val="both"/>
      </w:pPr>
    </w:p>
    <w:p w:rsidR="00BB2C8E" w:rsidRDefault="00BB2C8E"/>
    <w:sectPr w:rsidR="00BB2C8E" w:rsidSect="00C6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8DE"/>
    <w:rsid w:val="002D0911"/>
    <w:rsid w:val="002D58DE"/>
    <w:rsid w:val="0046597F"/>
    <w:rsid w:val="00BB2C8E"/>
    <w:rsid w:val="00C6095E"/>
    <w:rsid w:val="00E7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1677</Words>
  <Characters>9562</Characters>
  <Application>Microsoft Office Word</Application>
  <DocSecurity>0</DocSecurity>
  <Lines>79</Lines>
  <Paragraphs>22</Paragraphs>
  <ScaleCrop>false</ScaleCrop>
  <Company/>
  <LinksUpToDate>false</LinksUpToDate>
  <CharactersWithSpaces>11217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2021-05-28T03:34:00Z</dcterms:created>
  <dcterms:modified xsi:type="dcterms:W3CDTF">2021-05-28T03:44:00Z</dcterms:modified>
</cp:coreProperties>
</file>