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7BC" w:rsidRPr="00FD4525" w:rsidRDefault="008B5F0C" w:rsidP="00FD452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ДОГОВОР НА ОБУЧЕНИЕ ТРАКТОРИСТОВ</w:t>
      </w:r>
    </w:p>
    <w:p w:rsidR="008B5F0C" w:rsidRPr="00FD4525" w:rsidRDefault="00AC07BC" w:rsidP="00FD452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категории «С»</w:t>
      </w:r>
    </w:p>
    <w:p w:rsidR="008B5F0C" w:rsidRPr="00FD4525" w:rsidRDefault="00B93DFE" w:rsidP="00FD45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С. Кировское</w:t>
      </w:r>
    </w:p>
    <w:p w:rsidR="00FD4525" w:rsidRPr="009E696B" w:rsidRDefault="00C16304" w:rsidP="009E69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общеобразовательное учреждение</w:t>
      </w:r>
      <w:r w:rsidR="00B93DFE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«Кировская </w:t>
      </w:r>
      <w:r w:rsidR="009E696B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 общеобразовательная школа</w:t>
      </w:r>
      <w:r w:rsidR="00B93DFE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B5F0C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, именуемое</w:t>
      </w: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дальнейшем  “МОУ «Кировская СОШ»</w:t>
      </w:r>
      <w:r w:rsidR="008B5F0C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в лице </w:t>
      </w:r>
      <w:r w:rsidR="00645F1B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директора </w:t>
      </w:r>
      <w:proofErr w:type="spellStart"/>
      <w:r w:rsidR="00645F1B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Шалаевой</w:t>
      </w:r>
      <w:proofErr w:type="spellEnd"/>
      <w:r w:rsidR="00645F1B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5F1B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Анжелики</w:t>
      </w:r>
      <w:proofErr w:type="spellEnd"/>
      <w:r w:rsidR="00645F1B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Юрьевны</w:t>
      </w:r>
      <w:r w:rsidR="008B5F0C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, дейс</w:t>
      </w:r>
      <w:r w:rsidR="009E696B">
        <w:rPr>
          <w:rFonts w:ascii="Times New Roman" w:eastAsia="Times New Roman" w:hAnsi="Times New Roman" w:cs="Times New Roman"/>
          <w:color w:val="000000"/>
          <w:sz w:val="24"/>
          <w:szCs w:val="24"/>
        </w:rPr>
        <w:t>твующего на основании  У</w:t>
      </w:r>
      <w:r w:rsidR="00B93DFE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става, </w:t>
      </w:r>
      <w:r w:rsidR="006A2E3B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одной стороны, и </w:t>
      </w:r>
      <w:r w:rsidR="009E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2E3B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="006A2E3B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="009E69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 w:rsidR="006A2E3B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  </w:t>
      </w:r>
      <w:r w:rsid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(</w:t>
      </w:r>
      <w:r w:rsidR="00FD4525" w:rsidRPr="009E696B">
        <w:rPr>
          <w:rFonts w:ascii="Times New Roman" w:eastAsia="Times New Roman" w:hAnsi="Times New Roman" w:cs="Times New Roman"/>
          <w:color w:val="000000"/>
          <w:sz w:val="18"/>
          <w:szCs w:val="18"/>
        </w:rPr>
        <w:t>ФИО обучающегося или законного представителя)</w:t>
      </w:r>
      <w:proofErr w:type="gramEnd"/>
    </w:p>
    <w:p w:rsidR="009E696B" w:rsidRDefault="00FD4525" w:rsidP="009E69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  <w:r w:rsidR="009E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(</w:t>
      </w:r>
      <w:r w:rsidRPr="009E696B">
        <w:rPr>
          <w:rFonts w:ascii="Times New Roman" w:eastAsia="Times New Roman" w:hAnsi="Times New Roman" w:cs="Times New Roman"/>
          <w:color w:val="000000"/>
          <w:sz w:val="18"/>
          <w:szCs w:val="18"/>
        </w:rPr>
        <w:t>ФИО несовершеннолетнего обучающегося</w:t>
      </w:r>
      <w:r w:rsidR="009E696B">
        <w:rPr>
          <w:rFonts w:ascii="Times New Roman" w:eastAsia="Times New Roman" w:hAnsi="Times New Roman" w:cs="Times New Roman"/>
          <w:color w:val="000000"/>
          <w:sz w:val="18"/>
          <w:szCs w:val="18"/>
        </w:rPr>
        <w:t>, дата рождения)</w:t>
      </w:r>
    </w:p>
    <w:p w:rsidR="008B5F0C" w:rsidRPr="00FD4525" w:rsidRDefault="00FD4525" w:rsidP="009E69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5F0C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“Обучающийся”, с другой стороны, заключили настоящий Договор о следующем:</w:t>
      </w:r>
    </w:p>
    <w:p w:rsidR="008B5F0C" w:rsidRPr="00FD4525" w:rsidRDefault="008B5F0C" w:rsidP="00FD45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  <w:r w:rsidR="00C16304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1.1. “МОУ «Кировская СОШ»”, </w:t>
      </w: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обязуется предоставить </w:t>
      </w:r>
      <w:proofErr w:type="gramStart"/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обучение по профессии тракторист</w:t>
      </w:r>
      <w:r w:rsidR="00645F1B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категория «С»</w:t>
      </w: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, а Обучающийся обязуется оплатить обучение согласно условиям настоящего Договора.</w:t>
      </w:r>
    </w:p>
    <w:p w:rsidR="008B5F0C" w:rsidRPr="00FD4525" w:rsidRDefault="008B5F0C" w:rsidP="00FD45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Обязанности сторон</w:t>
      </w:r>
      <w:r w:rsidR="00C16304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2.1. “МОУ «Кировская СОШ»”, </w:t>
      </w: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обязуется:</w:t>
      </w:r>
    </w:p>
    <w:p w:rsidR="008B5F0C" w:rsidRPr="00FD4525" w:rsidRDefault="008B5F0C" w:rsidP="00FD452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обучение в соответствии с утвержденной программой;</w:t>
      </w:r>
    </w:p>
    <w:p w:rsidR="008B5F0C" w:rsidRPr="00FD4525" w:rsidRDefault="008B5F0C" w:rsidP="00FD452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Предоставить необходимые учебные материалы;</w:t>
      </w:r>
    </w:p>
    <w:p w:rsidR="008B5F0C" w:rsidRPr="00FD4525" w:rsidRDefault="008B5F0C" w:rsidP="00FD452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выполнение всех требований, необходимых для получения квалификации тракториста.</w:t>
      </w:r>
    </w:p>
    <w:p w:rsidR="008B5F0C" w:rsidRPr="00FD4525" w:rsidRDefault="008B5F0C" w:rsidP="00FD45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2.2. Обучающийся обязуется:</w:t>
      </w:r>
    </w:p>
    <w:p w:rsidR="008B5F0C" w:rsidRPr="00FD4525" w:rsidRDefault="008B5F0C" w:rsidP="00FD452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в</w:t>
      </w:r>
      <w:r w:rsidR="00C16304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се требования</w:t>
      </w:r>
      <w:proofErr w:type="gramStart"/>
      <w:r w:rsidR="00C16304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“М</w:t>
      </w:r>
      <w:proofErr w:type="gramEnd"/>
      <w:r w:rsidR="00C16304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«Кировская СОШ»”,  </w:t>
      </w: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B5F0C" w:rsidRPr="00FD4525" w:rsidRDefault="008B5F0C" w:rsidP="00FD452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Посещать занятия и выполнять задания;</w:t>
      </w:r>
    </w:p>
    <w:p w:rsidR="008B5F0C" w:rsidRPr="00FD4525" w:rsidRDefault="008B5F0C" w:rsidP="00FD452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Оплатить стоимость обучения</w:t>
      </w:r>
      <w:proofErr w:type="gramEnd"/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сроки, указанные в разделе 4 настоящего Договора.</w:t>
      </w:r>
    </w:p>
    <w:p w:rsidR="008B5F0C" w:rsidRPr="00FD4525" w:rsidRDefault="008B5F0C" w:rsidP="00FD45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Срок обучения</w:t>
      </w: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3.1. Обучение</w:t>
      </w:r>
      <w:r w:rsidR="00B93DFE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будет</w:t>
      </w:r>
      <w:r w:rsidR="00AC07BC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C07BC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</w:t>
      </w:r>
      <w:proofErr w:type="gramEnd"/>
      <w:r w:rsidR="00AC07BC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 10.09.2024 по  30 </w:t>
      </w:r>
      <w:r w:rsidR="00B93DFE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.04.26 года</w:t>
      </w:r>
      <w:r w:rsidR="00AC07BC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объеме: 120 часов.</w:t>
      </w:r>
    </w:p>
    <w:p w:rsidR="008B5F0C" w:rsidRPr="00FD4525" w:rsidRDefault="008B5F0C" w:rsidP="00FD45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Стоимость обучения и порядок расчетов</w:t>
      </w: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 Стоим</w:t>
      </w:r>
      <w:r w:rsidR="006A2E3B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обучения составляет  за год </w:t>
      </w:r>
      <w:r w:rsidR="006A2E3B" w:rsidRPr="00FD452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= 6 768 </w:t>
      </w: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рублей.</w:t>
      </w: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4.2. </w:t>
      </w:r>
      <w:proofErr w:type="gramStart"/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обязуется оплатить обучение</w:t>
      </w:r>
      <w:r w:rsidR="006A2E3B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30 мая 2026 года</w:t>
      </w: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B5F0C" w:rsidRPr="00FD4525" w:rsidRDefault="008B5F0C" w:rsidP="00FD45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Права и обязанности сторон</w:t>
      </w:r>
      <w:r w:rsidR="00C16304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5.1. </w:t>
      </w: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6304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“МОУ «</w:t>
      </w:r>
      <w:proofErr w:type="gramStart"/>
      <w:r w:rsidR="00C16304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Кировская</w:t>
      </w:r>
      <w:proofErr w:type="gramEnd"/>
      <w:r w:rsidR="00C16304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СОШ»”, </w:t>
      </w: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право:</w:t>
      </w:r>
    </w:p>
    <w:p w:rsidR="008B5F0C" w:rsidRPr="00FD4525" w:rsidRDefault="008B5F0C" w:rsidP="00FD452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Изменять расписание занятий с предварительным уведомлением </w:t>
      </w:r>
      <w:proofErr w:type="gramStart"/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B5F0C" w:rsidRPr="00FD4525" w:rsidRDefault="008B5F0C" w:rsidP="00FD452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Исключать Обучающегося из курса в случае нарушения внутренних прави</w:t>
      </w:r>
      <w:r w:rsidR="00C16304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л “МОУ «</w:t>
      </w:r>
      <w:proofErr w:type="gramStart"/>
      <w:r w:rsidR="00C16304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Кировская</w:t>
      </w:r>
      <w:proofErr w:type="gramEnd"/>
      <w:r w:rsidR="00C16304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СОШ»”,</w:t>
      </w: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5F0C" w:rsidRPr="00FD4525" w:rsidRDefault="008B5F0C" w:rsidP="00FD45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</w:t>
      </w:r>
      <w:proofErr w:type="gramStart"/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 право:</w:t>
      </w:r>
    </w:p>
    <w:p w:rsidR="008B5F0C" w:rsidRPr="00FD4525" w:rsidRDefault="008B5F0C" w:rsidP="00FD452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 консультации и помощь от преподавателей;</w:t>
      </w:r>
    </w:p>
    <w:p w:rsidR="008B5F0C" w:rsidRPr="00FD4525" w:rsidRDefault="008B5F0C" w:rsidP="00FD452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Требовать выполнения условий настоящего Догово</w:t>
      </w:r>
      <w:r w:rsidR="00C16304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ра со стороны “МОУ «</w:t>
      </w:r>
      <w:proofErr w:type="gramStart"/>
      <w:r w:rsidR="00C16304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Кировская</w:t>
      </w:r>
      <w:proofErr w:type="gramEnd"/>
      <w:r w:rsidR="00C16304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СОШ»”,</w:t>
      </w: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86E45" w:rsidRPr="00FD4525" w:rsidRDefault="00C86E45" w:rsidP="00FD4525">
      <w:pPr>
        <w:spacing w:after="16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D4525">
        <w:rPr>
          <w:rFonts w:ascii="Times New Roman" w:hAnsi="Times New Roman" w:cs="Times New Roman"/>
          <w:b/>
          <w:sz w:val="24"/>
          <w:szCs w:val="24"/>
        </w:rPr>
        <w:lastRenderedPageBreak/>
        <w:t>6 Ответственность сторон</w:t>
      </w:r>
    </w:p>
    <w:p w:rsidR="00C86E45" w:rsidRPr="00FD4525" w:rsidRDefault="00C86E45" w:rsidP="00FD4525">
      <w:pPr>
        <w:pStyle w:val="a5"/>
        <w:numPr>
          <w:ilvl w:val="1"/>
          <w:numId w:val="4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4525">
        <w:rPr>
          <w:rFonts w:ascii="Times New Roman" w:hAnsi="Times New Roman"/>
          <w:sz w:val="24"/>
          <w:szCs w:val="24"/>
        </w:rPr>
        <w:t xml:space="preserve">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C86E45" w:rsidRPr="00FD4525" w:rsidRDefault="00C86E45" w:rsidP="00FD4525">
      <w:pPr>
        <w:tabs>
          <w:tab w:val="left" w:pos="993"/>
        </w:tabs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525">
        <w:rPr>
          <w:rFonts w:ascii="Times New Roman" w:hAnsi="Times New Roman" w:cs="Times New Roman"/>
          <w:sz w:val="24"/>
          <w:szCs w:val="24"/>
        </w:rPr>
        <w:t>6.2 Споры и разногласия, которые могут возникнуть при исполнении настоящего контракта, будут разрешаться путем переговоров между сторонами.</w:t>
      </w:r>
    </w:p>
    <w:p w:rsidR="00C86E45" w:rsidRPr="00FD4525" w:rsidRDefault="00C86E45" w:rsidP="00FD4525">
      <w:pPr>
        <w:pStyle w:val="a5"/>
        <w:numPr>
          <w:ilvl w:val="1"/>
          <w:numId w:val="4"/>
        </w:numPr>
        <w:tabs>
          <w:tab w:val="left" w:pos="600"/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4525">
        <w:rPr>
          <w:rFonts w:ascii="Times New Roman" w:hAnsi="Times New Roman"/>
          <w:sz w:val="24"/>
          <w:szCs w:val="24"/>
        </w:rPr>
        <w:t xml:space="preserve"> В случае невозможности 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суде.</w:t>
      </w:r>
    </w:p>
    <w:p w:rsidR="00257071" w:rsidRPr="00FD4525" w:rsidRDefault="00257071" w:rsidP="00FD45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FD4525">
        <w:rPr>
          <w:rFonts w:ascii="Times New Roman" w:hAnsi="Times New Roman" w:cs="Times New Roman"/>
          <w:b/>
          <w:sz w:val="24"/>
          <w:szCs w:val="24"/>
        </w:rPr>
        <w:t>Антикоррупционная</w:t>
      </w:r>
      <w:proofErr w:type="spellEnd"/>
      <w:r w:rsidRPr="00FD4525">
        <w:rPr>
          <w:rFonts w:ascii="Times New Roman" w:hAnsi="Times New Roman" w:cs="Times New Roman"/>
          <w:b/>
          <w:sz w:val="24"/>
          <w:szCs w:val="24"/>
        </w:rPr>
        <w:t xml:space="preserve"> оговорка</w:t>
      </w:r>
    </w:p>
    <w:p w:rsidR="00257071" w:rsidRPr="00FD4525" w:rsidRDefault="00257071" w:rsidP="00FD452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525">
        <w:rPr>
          <w:rFonts w:ascii="Times New Roman" w:hAnsi="Times New Roman" w:cs="Times New Roman"/>
          <w:sz w:val="24"/>
          <w:szCs w:val="24"/>
        </w:rPr>
        <w:t xml:space="preserve">7.1. Каждая Сторона принимает на себя обязательство перед другой Стороной основываться на положениях лучших международных </w:t>
      </w:r>
      <w:proofErr w:type="spellStart"/>
      <w:r w:rsidRPr="00FD4525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FD4525">
        <w:rPr>
          <w:rFonts w:ascii="Times New Roman" w:hAnsi="Times New Roman" w:cs="Times New Roman"/>
          <w:sz w:val="24"/>
          <w:szCs w:val="24"/>
        </w:rPr>
        <w:t xml:space="preserve"> практик во всех сферах своей деятельности, в том числе в отношении любых услуг, оказываемых от её имени третьими лицами.</w:t>
      </w:r>
    </w:p>
    <w:p w:rsidR="00257071" w:rsidRPr="00FD4525" w:rsidRDefault="00257071" w:rsidP="00FD452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525">
        <w:rPr>
          <w:rFonts w:ascii="Times New Roman" w:hAnsi="Times New Roman" w:cs="Times New Roman"/>
          <w:sz w:val="24"/>
          <w:szCs w:val="24"/>
        </w:rPr>
        <w:t xml:space="preserve">7.2.  </w:t>
      </w:r>
      <w:proofErr w:type="gramStart"/>
      <w:r w:rsidRPr="00FD4525">
        <w:rPr>
          <w:rFonts w:ascii="Times New Roman" w:hAnsi="Times New Roman" w:cs="Times New Roman"/>
          <w:sz w:val="24"/>
          <w:szCs w:val="24"/>
        </w:rPr>
        <w:t xml:space="preserve">Каждая Сторона гарантирует, что она имеет действующую </w:t>
      </w:r>
      <w:proofErr w:type="spellStart"/>
      <w:r w:rsidRPr="00FD4525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FD4525">
        <w:rPr>
          <w:rFonts w:ascii="Times New Roman" w:hAnsi="Times New Roman" w:cs="Times New Roman"/>
          <w:sz w:val="24"/>
          <w:szCs w:val="24"/>
        </w:rPr>
        <w:t xml:space="preserve"> политику или иные внутренние нормативные документы, содержащие соответствующие контрольные процедуры и методики, направленные на противодействие и предотвращение нарушения применимого </w:t>
      </w:r>
      <w:proofErr w:type="spellStart"/>
      <w:r w:rsidRPr="00FD4525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FD4525">
        <w:rPr>
          <w:rFonts w:ascii="Times New Roman" w:hAnsi="Times New Roman" w:cs="Times New Roman"/>
          <w:sz w:val="24"/>
          <w:szCs w:val="24"/>
        </w:rPr>
        <w:t xml:space="preserve"> законодательства со своей стороны и со стороны своих Связанных Лиц, а также обязуется сохранять в силе такие внутренние нормативные документы в течение всего срока действия настоящего контракта.</w:t>
      </w:r>
      <w:proofErr w:type="gramEnd"/>
      <w:r w:rsidRPr="00FD4525">
        <w:rPr>
          <w:rFonts w:ascii="Times New Roman" w:hAnsi="Times New Roman" w:cs="Times New Roman"/>
          <w:sz w:val="24"/>
          <w:szCs w:val="24"/>
        </w:rPr>
        <w:t xml:space="preserve"> Под Связанным Лицом подразумевается любое лицо (включая генеральных директоров, директоров, служащих, сотрудников, агентов, представителей или иных посредников), которое выполняет поручения или оказывает услуги </w:t>
      </w:r>
      <w:proofErr w:type="gramStart"/>
      <w:r w:rsidRPr="00FD452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D4525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gramStart"/>
      <w:r w:rsidRPr="00FD452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D4525">
        <w:rPr>
          <w:rFonts w:ascii="Times New Roman" w:hAnsi="Times New Roman" w:cs="Times New Roman"/>
          <w:sz w:val="24"/>
          <w:szCs w:val="24"/>
        </w:rPr>
        <w:t xml:space="preserve"> имени Стороны (во время выполнения таких поручений, оказания таких услуг или осуществления иных действий в таком качестве).</w:t>
      </w:r>
    </w:p>
    <w:p w:rsidR="00257071" w:rsidRPr="00FD4525" w:rsidRDefault="00257071" w:rsidP="00FD452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525">
        <w:rPr>
          <w:rFonts w:ascii="Times New Roman" w:hAnsi="Times New Roman" w:cs="Times New Roman"/>
          <w:sz w:val="24"/>
          <w:szCs w:val="24"/>
        </w:rPr>
        <w:t xml:space="preserve">7.3. </w:t>
      </w:r>
      <w:proofErr w:type="gramStart"/>
      <w:r w:rsidRPr="00FD4525">
        <w:rPr>
          <w:rFonts w:ascii="Times New Roman" w:hAnsi="Times New Roman" w:cs="Times New Roman"/>
          <w:sz w:val="24"/>
          <w:szCs w:val="24"/>
        </w:rPr>
        <w:t>Каждая Сторона гарантирует, что до или на дату вступления в силу настоящего контракта ни она, ни ее Связанные Лица не предлагали, не обещали, не давали, не одобряли, не требовали и не принимали какие-либо незаконные материальные выплаты или иные выгоды (и не подразумевали, что любые подобные действия будут или могут быть совершены в будущем), связанные каким-либо образом с настоящим контрактом.</w:t>
      </w:r>
      <w:proofErr w:type="gramEnd"/>
      <w:r w:rsidRPr="00FD4525">
        <w:rPr>
          <w:rFonts w:ascii="Times New Roman" w:hAnsi="Times New Roman" w:cs="Times New Roman"/>
          <w:sz w:val="24"/>
          <w:szCs w:val="24"/>
        </w:rPr>
        <w:t xml:space="preserve"> Каждая Сторона также гарантирует, что предприняла разумные меры для предотвращения подобных действий со стороны своих Связанных Лиц, иных подрядчиков, агентов либо третьих лиц, контролируемых Стороною.</w:t>
      </w:r>
    </w:p>
    <w:p w:rsidR="00257071" w:rsidRPr="00FD4525" w:rsidRDefault="00257071" w:rsidP="00FD452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525">
        <w:rPr>
          <w:rFonts w:ascii="Times New Roman" w:hAnsi="Times New Roman" w:cs="Times New Roman"/>
          <w:sz w:val="24"/>
          <w:szCs w:val="24"/>
        </w:rPr>
        <w:t xml:space="preserve">7.4. </w:t>
      </w:r>
      <w:proofErr w:type="gramStart"/>
      <w:r w:rsidRPr="00FD4525">
        <w:rPr>
          <w:rFonts w:ascii="Times New Roman" w:hAnsi="Times New Roman" w:cs="Times New Roman"/>
          <w:sz w:val="24"/>
          <w:szCs w:val="24"/>
        </w:rPr>
        <w:t xml:space="preserve">Каждая Сторона гарантирует и обязуется обеспечивать, что в течение срока действия настоящего контракта данная Сторона, а также ее генеральные директора, директора должностные лица, сотрудники, не будут нарушать (и, насколько это юридически возможно, обеспечит, чтобы ее Связанные Лица не нарушали) применимое </w:t>
      </w:r>
      <w:proofErr w:type="spellStart"/>
      <w:r w:rsidRPr="00FD4525">
        <w:rPr>
          <w:rFonts w:ascii="Times New Roman" w:hAnsi="Times New Roman" w:cs="Times New Roman"/>
          <w:sz w:val="24"/>
          <w:szCs w:val="24"/>
        </w:rPr>
        <w:t>антикоррупционное</w:t>
      </w:r>
      <w:proofErr w:type="spellEnd"/>
      <w:r w:rsidRPr="00FD4525">
        <w:rPr>
          <w:rFonts w:ascii="Times New Roman" w:hAnsi="Times New Roman" w:cs="Times New Roman"/>
          <w:sz w:val="24"/>
          <w:szCs w:val="24"/>
        </w:rPr>
        <w:t xml:space="preserve"> законодательство, а также не будут совершать каких-либо действий, указанных в п. 7.3. выше.</w:t>
      </w:r>
      <w:proofErr w:type="gramEnd"/>
    </w:p>
    <w:p w:rsidR="008B5F0C" w:rsidRPr="00FD4525" w:rsidRDefault="008B5F0C" w:rsidP="00FD45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Заключительные положения</w:t>
      </w: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8.1. Настоя</w:t>
      </w:r>
      <w:r w:rsidR="00B93DFE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щий Договор составлен в 2</w:t>
      </w: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экземплярах, имеющих равную юридическую силу, один из которы</w:t>
      </w:r>
      <w:r w:rsidR="00C16304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х находится у “МОУ «</w:t>
      </w:r>
      <w:proofErr w:type="gramStart"/>
      <w:r w:rsidR="00C16304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Кировская</w:t>
      </w:r>
      <w:proofErr w:type="gramEnd"/>
      <w:r w:rsidR="00C16304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СОШ»”,</w:t>
      </w: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, а другой - у Обучающегося.</w:t>
      </w:r>
    </w:p>
    <w:p w:rsidR="008B5F0C" w:rsidRPr="00FD4525" w:rsidRDefault="008B5F0C" w:rsidP="00FD45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Подписи сторон:</w:t>
      </w:r>
    </w:p>
    <w:p w:rsidR="00B31ABC" w:rsidRPr="00FD4525" w:rsidRDefault="00B31ABC" w:rsidP="00FD45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Исполнитель:</w:t>
      </w: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07BC"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525">
        <w:rPr>
          <w:rFonts w:ascii="Times New Roman" w:hAnsi="Times New Roman" w:cs="Times New Roman"/>
          <w:b/>
          <w:spacing w:val="11"/>
          <w:sz w:val="24"/>
          <w:szCs w:val="24"/>
        </w:rPr>
        <w:t>МОУ «Кировская СОШ»</w:t>
      </w:r>
    </w:p>
    <w:p w:rsidR="00AC07BC" w:rsidRPr="00FD4525" w:rsidRDefault="00B31ABC" w:rsidP="00FD45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4525">
        <w:rPr>
          <w:rFonts w:ascii="Times New Roman" w:hAnsi="Times New Roman" w:cs="Times New Roman"/>
          <w:sz w:val="24"/>
          <w:szCs w:val="24"/>
        </w:rPr>
        <w:t>Адрес: 624643, Свердловская область,  Алапаевский район, с. Кировское, ул. Школьная, д. 9.</w:t>
      </w:r>
      <w:proofErr w:type="gramEnd"/>
    </w:p>
    <w:p w:rsidR="00B31ABC" w:rsidRPr="00FD4525" w:rsidRDefault="00B31ABC" w:rsidP="00FD45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525">
        <w:rPr>
          <w:rFonts w:ascii="Times New Roman" w:hAnsi="Times New Roman" w:cs="Times New Roman"/>
          <w:sz w:val="24"/>
          <w:szCs w:val="24"/>
        </w:rPr>
        <w:t>ИНН 6601006135, КПП 667701001,</w:t>
      </w:r>
    </w:p>
    <w:p w:rsidR="00B31ABC" w:rsidRPr="00FD4525" w:rsidRDefault="00B31ABC" w:rsidP="00FD452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4525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D4525">
        <w:rPr>
          <w:rFonts w:ascii="Times New Roman" w:hAnsi="Times New Roman" w:cs="Times New Roman"/>
          <w:sz w:val="24"/>
          <w:szCs w:val="24"/>
        </w:rPr>
        <w:t>/</w:t>
      </w:r>
      <w:r w:rsidRPr="00FD45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="005D52FD" w:rsidRPr="00FD4525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default w:val="ДоговорыКонтрагентов.Владелец.ВладелецБанковскийСчетПоУмолчаниюПодробно.ВладелецБанковскийСчетПоУмолчаниюНомерСчета"/>
            </w:textInput>
          </w:ffData>
        </w:fldChar>
      </w:r>
      <w:r w:rsidRPr="00FD4525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FORMTEXT </w:instrText>
      </w:r>
      <w:r w:rsidR="005D52FD" w:rsidRPr="00FD4525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="005D52FD" w:rsidRPr="00FD4525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Pr="00FD4525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03234643655370006200</w:t>
      </w:r>
      <w:r w:rsidR="005D52FD" w:rsidRPr="00FD4525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FD4525">
        <w:rPr>
          <w:rFonts w:ascii="Times New Roman" w:hAnsi="Times New Roman" w:cs="Times New Roman"/>
          <w:sz w:val="24"/>
          <w:szCs w:val="24"/>
        </w:rPr>
        <w:t>,</w:t>
      </w:r>
    </w:p>
    <w:p w:rsidR="00B31ABC" w:rsidRPr="00FD4525" w:rsidRDefault="00B31ABC" w:rsidP="00FD452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525">
        <w:rPr>
          <w:rFonts w:ascii="Times New Roman" w:hAnsi="Times New Roman" w:cs="Times New Roman"/>
          <w:sz w:val="24"/>
          <w:szCs w:val="24"/>
        </w:rPr>
        <w:t xml:space="preserve">БИК </w:t>
      </w:r>
      <w:r w:rsidR="005D52FD" w:rsidRPr="00FD452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ДоговорыКонтрагентов.Владелец.ВладелецБанковскийСчетПоУмолчаниюПодробно.ВладелецБанковскийСчетПоУмолчаниюБанкКод"/>
            </w:textInput>
          </w:ffData>
        </w:fldChar>
      </w:r>
      <w:r w:rsidRPr="00FD452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D52FD" w:rsidRPr="00FD4525">
        <w:rPr>
          <w:rFonts w:ascii="Times New Roman" w:hAnsi="Times New Roman" w:cs="Times New Roman"/>
          <w:sz w:val="24"/>
          <w:szCs w:val="24"/>
        </w:rPr>
      </w:r>
      <w:r w:rsidR="005D52FD" w:rsidRPr="00FD4525">
        <w:rPr>
          <w:rFonts w:ascii="Times New Roman" w:hAnsi="Times New Roman" w:cs="Times New Roman"/>
          <w:sz w:val="24"/>
          <w:szCs w:val="24"/>
        </w:rPr>
        <w:fldChar w:fldCharType="separate"/>
      </w:r>
      <w:r w:rsidRPr="00FD4525">
        <w:rPr>
          <w:rFonts w:ascii="Times New Roman" w:hAnsi="Times New Roman" w:cs="Times New Roman"/>
          <w:noProof/>
          <w:sz w:val="24"/>
          <w:szCs w:val="24"/>
        </w:rPr>
        <w:t>016577551</w:t>
      </w:r>
      <w:r w:rsidR="005D52FD" w:rsidRPr="00FD4525">
        <w:rPr>
          <w:rFonts w:ascii="Times New Roman" w:hAnsi="Times New Roman" w:cs="Times New Roman"/>
          <w:sz w:val="24"/>
          <w:szCs w:val="24"/>
        </w:rPr>
        <w:fldChar w:fldCharType="end"/>
      </w:r>
      <w:r w:rsidRPr="00FD452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1ABC" w:rsidRPr="00FD4525" w:rsidRDefault="00B31ABC" w:rsidP="00FD452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525">
        <w:rPr>
          <w:rFonts w:ascii="Times New Roman" w:hAnsi="Times New Roman" w:cs="Times New Roman"/>
          <w:sz w:val="24"/>
          <w:szCs w:val="24"/>
        </w:rPr>
        <w:lastRenderedPageBreak/>
        <w:t xml:space="preserve">БАНК: </w:t>
      </w:r>
      <w:r w:rsidR="005D52FD" w:rsidRPr="00FD452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ДоговорыКонтрагентов.Владелец.ВладелецБанковскийСчетПоУмолчаниюПодробно.ВладелецБанковскийСчетПоУмолчаниюБанкНаименование"/>
            </w:textInput>
          </w:ffData>
        </w:fldChar>
      </w:r>
      <w:r w:rsidRPr="00FD452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D52FD" w:rsidRPr="00FD4525">
        <w:rPr>
          <w:rFonts w:ascii="Times New Roman" w:hAnsi="Times New Roman" w:cs="Times New Roman"/>
          <w:sz w:val="24"/>
          <w:szCs w:val="24"/>
        </w:rPr>
      </w:r>
      <w:r w:rsidR="005D52FD" w:rsidRPr="00FD4525">
        <w:rPr>
          <w:rFonts w:ascii="Times New Roman" w:hAnsi="Times New Roman" w:cs="Times New Roman"/>
          <w:sz w:val="24"/>
          <w:szCs w:val="24"/>
        </w:rPr>
        <w:fldChar w:fldCharType="separate"/>
      </w:r>
      <w:r w:rsidRPr="00FD4525">
        <w:rPr>
          <w:rFonts w:ascii="Times New Roman" w:hAnsi="Times New Roman" w:cs="Times New Roman"/>
          <w:noProof/>
          <w:sz w:val="24"/>
          <w:szCs w:val="24"/>
        </w:rPr>
        <w:t>ОКЦ № 1 УГУ Банка России//УФК по Свердловской области</w:t>
      </w:r>
      <w:r w:rsidR="005D52FD" w:rsidRPr="00FD4525">
        <w:rPr>
          <w:rFonts w:ascii="Times New Roman" w:hAnsi="Times New Roman" w:cs="Times New Roman"/>
          <w:sz w:val="24"/>
          <w:szCs w:val="24"/>
        </w:rPr>
        <w:fldChar w:fldCharType="end"/>
      </w:r>
      <w:r w:rsidRPr="00FD45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452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D4525">
        <w:rPr>
          <w:rFonts w:ascii="Times New Roman" w:hAnsi="Times New Roman" w:cs="Times New Roman"/>
          <w:sz w:val="24"/>
          <w:szCs w:val="24"/>
        </w:rPr>
        <w:t>. Екатеринбург,</w:t>
      </w:r>
    </w:p>
    <w:p w:rsidR="00B31ABC" w:rsidRPr="00FD4525" w:rsidRDefault="00B31ABC" w:rsidP="00FD45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525">
        <w:rPr>
          <w:rFonts w:ascii="Times New Roman" w:hAnsi="Times New Roman" w:cs="Times New Roman"/>
          <w:sz w:val="24"/>
          <w:szCs w:val="24"/>
        </w:rPr>
        <w:t>ОГРН 1026600508637</w:t>
      </w:r>
    </w:p>
    <w:p w:rsidR="00B31ABC" w:rsidRPr="00FD4525" w:rsidRDefault="00B31ABC" w:rsidP="00FD45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452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FD4525">
        <w:rPr>
          <w:rFonts w:ascii="Times New Roman" w:hAnsi="Times New Roman" w:cs="Times New Roman"/>
          <w:sz w:val="24"/>
          <w:szCs w:val="24"/>
        </w:rPr>
        <w:t>/с 03906000560</w:t>
      </w:r>
    </w:p>
    <w:p w:rsidR="00B31ABC" w:rsidRPr="00FD4525" w:rsidRDefault="00B31ABC" w:rsidP="00FD45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525">
        <w:rPr>
          <w:rFonts w:ascii="Times New Roman" w:hAnsi="Times New Roman" w:cs="Times New Roman"/>
          <w:sz w:val="24"/>
          <w:szCs w:val="24"/>
        </w:rPr>
        <w:t>тел. 8-34364-75-3-54</w:t>
      </w:r>
    </w:p>
    <w:p w:rsidR="00B31ABC" w:rsidRPr="00FD4525" w:rsidRDefault="00B31ABC" w:rsidP="00FD45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4525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FD4525">
        <w:rPr>
          <w:rFonts w:ascii="Times New Roman" w:hAnsi="Times New Roman" w:cs="Times New Roman"/>
          <w:sz w:val="24"/>
          <w:szCs w:val="24"/>
        </w:rPr>
        <w:t xml:space="preserve">. п. </w:t>
      </w:r>
      <w:r w:rsidRPr="00FD4525">
        <w:rPr>
          <w:rFonts w:ascii="Times New Roman" w:hAnsi="Times New Roman" w:cs="Times New Roman"/>
          <w:sz w:val="24"/>
          <w:szCs w:val="24"/>
          <w:lang w:val="en-US"/>
        </w:rPr>
        <w:t>totem</w:t>
      </w:r>
      <w:r w:rsidRPr="00FD4525">
        <w:rPr>
          <w:rFonts w:ascii="Times New Roman" w:hAnsi="Times New Roman" w:cs="Times New Roman"/>
          <w:sz w:val="24"/>
          <w:szCs w:val="24"/>
        </w:rPr>
        <w:t>2012@</w:t>
      </w:r>
      <w:proofErr w:type="spellStart"/>
      <w:r w:rsidRPr="00FD4525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FD452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D452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31ABC" w:rsidRPr="00FD4525" w:rsidRDefault="00B31ABC" w:rsidP="00FD45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525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B31ABC" w:rsidRPr="00FD4525" w:rsidRDefault="00B31ABC" w:rsidP="00FD45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525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FD4525">
        <w:rPr>
          <w:rFonts w:ascii="Times New Roman" w:hAnsi="Times New Roman" w:cs="Times New Roman"/>
          <w:b/>
          <w:sz w:val="24"/>
          <w:szCs w:val="24"/>
        </w:rPr>
        <w:t>А.Ю. Шалаева</w:t>
      </w:r>
    </w:p>
    <w:p w:rsidR="008B5F0C" w:rsidRPr="00FD4525" w:rsidRDefault="00B31ABC" w:rsidP="00FD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hAnsi="Times New Roman" w:cs="Times New Roman"/>
          <w:sz w:val="24"/>
          <w:szCs w:val="24"/>
        </w:rPr>
        <w:t>М.П.</w:t>
      </w:r>
    </w:p>
    <w:p w:rsidR="00AC07BC" w:rsidRPr="00FD4525" w:rsidRDefault="00AC07BC" w:rsidP="00FD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07BC" w:rsidRPr="00FD4525" w:rsidRDefault="00AC07BC" w:rsidP="00FD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07BC" w:rsidRPr="00FD4525" w:rsidRDefault="00AC07BC" w:rsidP="00FD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Обучающийся:</w:t>
      </w:r>
    </w:p>
    <w:p w:rsidR="00AC07BC" w:rsidRPr="00FD4525" w:rsidRDefault="00AC07BC" w:rsidP="00FD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07BC" w:rsidRPr="00FD4525" w:rsidRDefault="00AC07BC" w:rsidP="00FD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ФИО_________________________________</w:t>
      </w:r>
    </w:p>
    <w:p w:rsidR="00AC07BC" w:rsidRPr="00FD4525" w:rsidRDefault="00AC07BC" w:rsidP="00FD4525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Домашний адрес________________________________________</w:t>
      </w:r>
    </w:p>
    <w:p w:rsidR="00AC07BC" w:rsidRPr="00FD4525" w:rsidRDefault="00AC07BC" w:rsidP="00FD4525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07BC" w:rsidRPr="00FD4525" w:rsidRDefault="00AC07BC" w:rsidP="00FD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Паспортные данные________________________________________________________</w:t>
      </w:r>
    </w:p>
    <w:p w:rsidR="00AC07BC" w:rsidRPr="00FD4525" w:rsidRDefault="00AC07BC" w:rsidP="00FD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Даю согласие на обработку моих персональных данных.</w:t>
      </w:r>
    </w:p>
    <w:p w:rsidR="00AC07BC" w:rsidRPr="00FD4525" w:rsidRDefault="00AC07BC" w:rsidP="00FD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Контактный телефон:____________________________________</w:t>
      </w:r>
    </w:p>
    <w:p w:rsidR="00AC07BC" w:rsidRPr="00FD4525" w:rsidRDefault="00AC07BC" w:rsidP="00FD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07BC" w:rsidRPr="00FD4525" w:rsidRDefault="00AC07BC" w:rsidP="00FD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      ________________________</w:t>
      </w:r>
    </w:p>
    <w:p w:rsidR="00AC07BC" w:rsidRPr="00FD4525" w:rsidRDefault="00AC07BC" w:rsidP="00FD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525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                                ФИО</w:t>
      </w:r>
    </w:p>
    <w:sectPr w:rsidR="00AC07BC" w:rsidRPr="00FD4525" w:rsidSect="00FD4525">
      <w:pgSz w:w="11906" w:h="16838"/>
      <w:pgMar w:top="62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B0911"/>
    <w:multiLevelType w:val="multilevel"/>
    <w:tmpl w:val="EBCE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32D52"/>
    <w:multiLevelType w:val="multilevel"/>
    <w:tmpl w:val="3B3E2B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4A8F1110"/>
    <w:multiLevelType w:val="hybridMultilevel"/>
    <w:tmpl w:val="E378F8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B664E"/>
    <w:multiLevelType w:val="multilevel"/>
    <w:tmpl w:val="170CAB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F0C"/>
    <w:rsid w:val="00257071"/>
    <w:rsid w:val="00450B0D"/>
    <w:rsid w:val="005D52FD"/>
    <w:rsid w:val="00645F1B"/>
    <w:rsid w:val="006A2E3B"/>
    <w:rsid w:val="008B5F0C"/>
    <w:rsid w:val="009E696B"/>
    <w:rsid w:val="00AC07BC"/>
    <w:rsid w:val="00B15E32"/>
    <w:rsid w:val="00B251EE"/>
    <w:rsid w:val="00B31ABC"/>
    <w:rsid w:val="00B93DFE"/>
    <w:rsid w:val="00C16304"/>
    <w:rsid w:val="00C82BC5"/>
    <w:rsid w:val="00C86E45"/>
    <w:rsid w:val="00F53385"/>
    <w:rsid w:val="00FD4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5F0C"/>
    <w:rPr>
      <w:b/>
      <w:bCs/>
    </w:rPr>
  </w:style>
  <w:style w:type="character" w:customStyle="1" w:styleId="model-name">
    <w:name w:val="model-name"/>
    <w:basedOn w:val="a0"/>
    <w:rsid w:val="008B5F0C"/>
  </w:style>
  <w:style w:type="character" w:customStyle="1" w:styleId="message-time">
    <w:name w:val="message-time"/>
    <w:basedOn w:val="a0"/>
    <w:rsid w:val="008B5F0C"/>
  </w:style>
  <w:style w:type="paragraph" w:customStyle="1" w:styleId="12">
    <w:name w:val="Обращение 12 шрифт"/>
    <w:basedOn w:val="a"/>
    <w:autoRedefine/>
    <w:rsid w:val="00B31ABC"/>
    <w:pPr>
      <w:tabs>
        <w:tab w:val="left" w:pos="71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aliases w:val="Bullet List,FooterText,numbered,Paragraphe de liste1,lp1"/>
    <w:basedOn w:val="a"/>
    <w:uiPriority w:val="34"/>
    <w:qFormat/>
    <w:rsid w:val="00C86E45"/>
    <w:pPr>
      <w:ind w:left="720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_"/>
    <w:link w:val="1"/>
    <w:rsid w:val="0025707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6"/>
    <w:rsid w:val="00257071"/>
    <w:pPr>
      <w:widowControl w:val="0"/>
      <w:shd w:val="clear" w:color="auto" w:fill="FFFFFF"/>
      <w:spacing w:before="240" w:after="30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550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12" w:color="auto"/>
                <w:bottom w:val="single" w:sz="6" w:space="8" w:color="auto"/>
                <w:right w:val="single" w:sz="6" w:space="12" w:color="auto"/>
              </w:divBdr>
              <w:divsChild>
                <w:div w:id="4783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66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7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9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7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6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5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5</cp:lastModifiedBy>
  <cp:revision>14</cp:revision>
  <cp:lastPrinted>2026-05-04T08:31:00Z</cp:lastPrinted>
  <dcterms:created xsi:type="dcterms:W3CDTF">2025-09-02T07:06:00Z</dcterms:created>
  <dcterms:modified xsi:type="dcterms:W3CDTF">2026-05-04T08:58:00Z</dcterms:modified>
</cp:coreProperties>
</file>